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CD4BC2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CD4BC2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C6E" w:rsidRDefault="00CD5C6E" w:rsidP="00CD5C6E">
      <w:r>
        <w:t xml:space="preserve">Time in minutes (median) to complete the </w:t>
      </w:r>
      <w:r>
        <w:t>individual</w:t>
      </w:r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1746BD"/>
    <w:rsid w:val="00B83B46"/>
    <w:rsid w:val="00CD4BC2"/>
    <w:rsid w:val="00CD5C6E"/>
    <w:rsid w:val="00E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3</cp:revision>
  <dcterms:created xsi:type="dcterms:W3CDTF">2013-02-07T14:47:00Z</dcterms:created>
  <dcterms:modified xsi:type="dcterms:W3CDTF">2013-02-07T14:48:00Z</dcterms:modified>
</cp:coreProperties>
</file>